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B12" w:rsidRPr="00F57B12" w:rsidRDefault="003B1178" w:rsidP="00F57B12">
      <w:pPr>
        <w:ind w:firstLine="66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  <w:r w:rsidR="005E31B9">
        <w:rPr>
          <w:rFonts w:ascii="黑体" w:eastAsia="黑体" w:hAnsi="黑体" w:hint="eastAsia"/>
          <w:sz w:val="32"/>
          <w:szCs w:val="32"/>
        </w:rPr>
        <w:t>：</w:t>
      </w:r>
      <w:r w:rsidR="00F57B12" w:rsidRPr="00F57B12">
        <w:rPr>
          <w:rFonts w:ascii="黑体" w:eastAsia="黑体" w:hAnsi="黑体" w:hint="eastAsia"/>
          <w:sz w:val="32"/>
          <w:szCs w:val="32"/>
        </w:rPr>
        <w:t>评选条件</w:t>
      </w:r>
    </w:p>
    <w:p w:rsidR="00F57B12" w:rsidRDefault="00F57B12" w:rsidP="00F57B12">
      <w:pPr>
        <w:rPr>
          <w:rFonts w:ascii="楷体_GB2312" w:eastAsia="楷体_GB2312" w:hAnsi="楷体_GB2312" w:cs="Times New Roman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 xml:space="preserve">　　</w:t>
      </w:r>
      <w:r>
        <w:rPr>
          <w:rFonts w:ascii="楷体_GB2312" w:eastAsia="楷体_GB2312" w:hAnsi="楷体_GB2312" w:cs="楷体_GB2312"/>
          <w:sz w:val="32"/>
          <w:szCs w:val="32"/>
        </w:rPr>
        <w:t>(</w:t>
      </w:r>
      <w:r>
        <w:rPr>
          <w:rFonts w:ascii="楷体_GB2312" w:eastAsia="楷体_GB2312" w:hAnsi="楷体_GB2312" w:cs="楷体_GB2312" w:hint="eastAsia"/>
          <w:sz w:val="32"/>
          <w:szCs w:val="32"/>
        </w:rPr>
        <w:t>一</w:t>
      </w:r>
      <w:r>
        <w:rPr>
          <w:rFonts w:ascii="楷体_GB2312" w:eastAsia="楷体_GB2312" w:hAnsi="楷体_GB2312" w:cs="楷体_GB2312"/>
          <w:sz w:val="32"/>
          <w:szCs w:val="32"/>
        </w:rPr>
        <w:t>)</w:t>
      </w:r>
      <w:r>
        <w:rPr>
          <w:rFonts w:ascii="楷体_GB2312" w:eastAsia="楷体_GB2312" w:hAnsi="楷体_GB2312" w:cs="楷体_GB2312" w:hint="eastAsia"/>
          <w:sz w:val="32"/>
          <w:szCs w:val="32"/>
        </w:rPr>
        <w:t>优秀教师</w:t>
      </w:r>
    </w:p>
    <w:p w:rsidR="00F57B12" w:rsidRDefault="00F57B12" w:rsidP="00F57B12">
      <w:pPr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　</w:t>
      </w:r>
      <w:r>
        <w:rPr>
          <w:rFonts w:ascii="仿宋_GB2312" w:eastAsia="仿宋_GB2312" w:hAnsi="仿宋_GB2312" w:cs="仿宋_GB2312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全面贯彻党的教育方针，忠诚党的教育事业，政治立场坚定，积极践行社会主义核心价值观，具有强烈的事业心、责任感和敬业精神，模范履行教师职责，得到学校和社会的良好评价，得到教师、学生、家长的赞许。</w:t>
      </w:r>
    </w:p>
    <w:p w:rsidR="00F57B12" w:rsidRDefault="00F57B12" w:rsidP="00F57B12">
      <w:pPr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　</w:t>
      </w:r>
      <w:r>
        <w:rPr>
          <w:rFonts w:ascii="仿宋_GB2312" w:eastAsia="仿宋_GB2312" w:hAnsi="仿宋_GB2312" w:cs="仿宋_GB2312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师德高尚，立德树人，教书育人，为人师表，关心爱护学生，关注学生发展，注重品德教育，积极参与学生管理，切实践行《中小学教师职业道德规范》。</w:t>
      </w:r>
    </w:p>
    <w:p w:rsidR="00F57B12" w:rsidRDefault="00F57B12" w:rsidP="00F57B12">
      <w:pPr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　</w:t>
      </w:r>
      <w:r>
        <w:rPr>
          <w:rFonts w:ascii="仿宋_GB2312" w:eastAsia="仿宋_GB2312" w:hAnsi="仿宋_GB2312" w:cs="仿宋_GB2312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坚持在教育教学一线，高质量地完成教育教学工作任务，努力进行教学创新，在教育教学改革、提高教育教学质量方面成绩显著。</w:t>
      </w:r>
    </w:p>
    <w:p w:rsidR="00F57B12" w:rsidRDefault="00F57B12" w:rsidP="00F57B12">
      <w:pPr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　</w:t>
      </w:r>
      <w:r>
        <w:rPr>
          <w:rFonts w:ascii="仿宋_GB2312" w:eastAsia="仿宋_GB2312" w:hAnsi="仿宋_GB2312" w:cs="仿宋_GB2312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治学严谨，在教育教学研究、科学研究、技术推广等方面成绩显著。</w:t>
      </w:r>
    </w:p>
    <w:p w:rsidR="00F57B12" w:rsidRDefault="00F57B12" w:rsidP="00F57B12">
      <w:pPr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　</w:t>
      </w:r>
      <w:r>
        <w:rPr>
          <w:rFonts w:ascii="仿宋_GB2312" w:eastAsia="仿宋_GB2312" w:hAnsi="仿宋_GB2312" w:cs="仿宋_GB2312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近两年年度考核结果为合格等次以上。</w:t>
      </w:r>
    </w:p>
    <w:p w:rsidR="00F57B12" w:rsidRDefault="00F57B12" w:rsidP="00F57B12">
      <w:pPr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　</w:t>
      </w:r>
      <w:r>
        <w:rPr>
          <w:rFonts w:ascii="仿宋_GB2312" w:eastAsia="仿宋_GB2312" w:hAnsi="仿宋_GB2312" w:cs="仿宋_GB2312"/>
          <w:sz w:val="32"/>
          <w:szCs w:val="32"/>
        </w:rPr>
        <w:t>6.</w:t>
      </w:r>
      <w:r>
        <w:rPr>
          <w:rFonts w:ascii="仿宋_GB2312" w:eastAsia="仿宋_GB2312" w:hAnsi="仿宋_GB2312" w:cs="仿宋_GB2312" w:hint="eastAsia"/>
          <w:sz w:val="32"/>
          <w:szCs w:val="32"/>
        </w:rPr>
        <w:t>近两年来，凡出现《中小学教师违反职业道德行为处理办法》规定的</w:t>
      </w:r>
      <w:r>
        <w:rPr>
          <w:rFonts w:ascii="仿宋_GB2312" w:eastAsia="仿宋_GB2312" w:hAnsi="仿宋_GB2312" w:cs="仿宋_GB2312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种违规行为，受到党纪政纪处分或通报批评或违背职业道德行为的，在评选工作中“一票否决”。</w:t>
      </w:r>
    </w:p>
    <w:p w:rsidR="00F57B12" w:rsidRDefault="00F57B12" w:rsidP="00F57B12">
      <w:pPr>
        <w:rPr>
          <w:rFonts w:ascii="楷体_GB2312" w:eastAsia="楷体_GB2312" w:hAnsi="楷体_GB2312" w:cs="Times New Roman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 xml:space="preserve">　　</w:t>
      </w:r>
      <w:r>
        <w:rPr>
          <w:rFonts w:ascii="楷体_GB2312" w:eastAsia="楷体_GB2312" w:hAnsi="楷体_GB2312" w:cs="楷体_GB2312"/>
          <w:sz w:val="32"/>
          <w:szCs w:val="32"/>
        </w:rPr>
        <w:t>(</w:t>
      </w:r>
      <w:r>
        <w:rPr>
          <w:rFonts w:ascii="楷体_GB2312" w:eastAsia="楷体_GB2312" w:hAnsi="楷体_GB2312" w:cs="楷体_GB2312" w:hint="eastAsia"/>
          <w:sz w:val="32"/>
          <w:szCs w:val="32"/>
        </w:rPr>
        <w:t>二</w:t>
      </w:r>
      <w:r>
        <w:rPr>
          <w:rFonts w:ascii="楷体_GB2312" w:eastAsia="楷体_GB2312" w:hAnsi="楷体_GB2312" w:cs="楷体_GB2312"/>
          <w:sz w:val="32"/>
          <w:szCs w:val="32"/>
        </w:rPr>
        <w:t>)</w:t>
      </w:r>
      <w:r>
        <w:rPr>
          <w:rFonts w:ascii="楷体_GB2312" w:eastAsia="楷体_GB2312" w:hAnsi="楷体_GB2312" w:cs="楷体_GB2312" w:hint="eastAsia"/>
          <w:sz w:val="32"/>
          <w:szCs w:val="32"/>
        </w:rPr>
        <w:t>优秀教育工作者</w:t>
      </w:r>
    </w:p>
    <w:p w:rsidR="00F57B12" w:rsidRDefault="00F57B12" w:rsidP="00F57B12">
      <w:pPr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　</w:t>
      </w:r>
      <w:r>
        <w:rPr>
          <w:rFonts w:ascii="仿宋_GB2312" w:eastAsia="仿宋_GB2312" w:hAnsi="仿宋_GB2312" w:cs="仿宋_GB2312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全面贯彻党的教育方针，忠诚党的教育事业，政治立场坚定，积极践行社会主义核心价值观，具有强烈的事业心、责任感和敬业精神，模范履行岗位职责，得到单位和社会的良好评价，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得到广大干部职工、学生和家长的赞许。</w:t>
      </w:r>
    </w:p>
    <w:p w:rsidR="00F57B12" w:rsidRDefault="00F57B12" w:rsidP="00F57B12">
      <w:pPr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　</w:t>
      </w:r>
      <w:r>
        <w:rPr>
          <w:rFonts w:ascii="仿宋_GB2312" w:eastAsia="仿宋_GB2312" w:hAnsi="仿宋_GB2312" w:cs="仿宋_GB2312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努力加强学习，刻苦钻研业务，作风正派，坚持原则，廉洁奉公，爱岗敬业，求真务实，工作积极主动，勇挑重担，尽职尽责，能开拓创新，在教育管理和服务方面成绩显著。</w:t>
      </w:r>
    </w:p>
    <w:p w:rsidR="00F57B12" w:rsidRDefault="00F57B12" w:rsidP="00F57B12">
      <w:pPr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　</w:t>
      </w:r>
      <w:r>
        <w:rPr>
          <w:rFonts w:ascii="仿宋_GB2312" w:eastAsia="仿宋_GB2312" w:hAnsi="仿宋_GB2312" w:cs="仿宋_GB2312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工作能力强，团队合作精神好，顾全大局，协作互助，所从事工作成绩明显。</w:t>
      </w:r>
    </w:p>
    <w:p w:rsidR="00F57B12" w:rsidRDefault="00F57B12" w:rsidP="00F57B12">
      <w:pPr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　</w:t>
      </w:r>
      <w:r>
        <w:rPr>
          <w:rFonts w:ascii="仿宋_GB2312" w:eastAsia="仿宋_GB2312" w:hAnsi="仿宋_GB2312" w:cs="仿宋_GB2312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近两年年度考核结果为合格等次以上。</w:t>
      </w:r>
    </w:p>
    <w:p w:rsidR="00F57B12" w:rsidRDefault="00F57B12" w:rsidP="00F57B12">
      <w:pPr>
        <w:ind w:firstLine="648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近两年来，受到党纪政纪处分或通报批评或违背职业道德行为的，在评选工作中“一票否决”。</w:t>
      </w:r>
    </w:p>
    <w:p w:rsidR="00F57B12" w:rsidRDefault="00F57B12" w:rsidP="00F57B12">
      <w:pPr>
        <w:ind w:firstLine="648"/>
        <w:rPr>
          <w:rFonts w:ascii="楷体_GB2312" w:eastAsia="楷体_GB2312" w:hAnsi="楷体_GB2312" w:cs="Times New Roman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（三）优秀班主任</w:t>
      </w:r>
    </w:p>
    <w:p w:rsidR="00F57B12" w:rsidRDefault="00F57B12" w:rsidP="00F57B12">
      <w:pPr>
        <w:ind w:firstLine="648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遵纪守法，爱岗敬业，热爱教育事业，有强烈的事业心和责任感，坚持以人为本，热爱学生、尊重学生，平等对待每一位学生，关爱每一位学生的全面发展。</w:t>
      </w:r>
    </w:p>
    <w:p w:rsidR="00F57B12" w:rsidRDefault="00F57B12" w:rsidP="00F57B12">
      <w:pPr>
        <w:ind w:firstLine="648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热爱班主任工作，认真履行《中小学班主任工作规定》，模范执行教师职业道德规范，学生满意，家长放心，同行认可。</w:t>
      </w:r>
    </w:p>
    <w:p w:rsidR="00F57B12" w:rsidRDefault="00F57B12" w:rsidP="00F57B12">
      <w:pPr>
        <w:ind w:firstLine="648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具有现代教育管理理念，管理方法民主，管理手段灵活，注重工作创新，能够培养和调动学生自我教育、自我管理的积极性，善于营造宽松和谐的班级管理氛围，形成较为典型的班级管理特色。所带班级具有良好的班风、学风，学生整体素质高。</w:t>
      </w:r>
    </w:p>
    <w:p w:rsidR="00F57B12" w:rsidRDefault="00F57B12" w:rsidP="00F57B12">
      <w:pPr>
        <w:ind w:firstLine="648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重视对班主任工作的实践探索和研究，形成富有特色、具有在一定范围内推广价值的班级管理经验，教书育人成效突出。</w:t>
      </w:r>
    </w:p>
    <w:p w:rsidR="00F57B12" w:rsidRDefault="00F57B12" w:rsidP="00F57B12">
      <w:pPr>
        <w:ind w:firstLine="648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担任班主任工作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年以上（含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年）。</w:t>
      </w:r>
    </w:p>
    <w:p w:rsidR="00F57B12" w:rsidRDefault="00F57B12" w:rsidP="00F57B12">
      <w:pPr>
        <w:ind w:firstLine="648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lastRenderedPageBreak/>
        <w:t>6.</w:t>
      </w:r>
      <w:r>
        <w:rPr>
          <w:rFonts w:ascii="仿宋_GB2312" w:eastAsia="仿宋_GB2312" w:hAnsi="仿宋_GB2312" w:cs="仿宋_GB2312" w:hint="eastAsia"/>
          <w:sz w:val="32"/>
          <w:szCs w:val="32"/>
        </w:rPr>
        <w:t>受到党纪政纪处分或通报批评或违背职业道德行为的，在评选工作中“一票否决”。</w:t>
      </w:r>
    </w:p>
    <w:p w:rsidR="00F57B12" w:rsidRDefault="00F57B12" w:rsidP="00F57B12">
      <w:pPr>
        <w:ind w:firstLine="648"/>
        <w:rPr>
          <w:rFonts w:ascii="楷体_GB2312" w:eastAsia="楷体_GB2312" w:hAnsi="楷体_GB2312" w:cs="Times New Roman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（四）优秀德育工作者</w:t>
      </w:r>
    </w:p>
    <w:p w:rsidR="00F57B12" w:rsidRDefault="00F57B12" w:rsidP="00F57B12">
      <w:pPr>
        <w:ind w:firstLine="648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遵纪守法，爱岗敬业，热爱教育事业，有强烈的事业心和责任感。</w:t>
      </w:r>
    </w:p>
    <w:p w:rsidR="00F57B12" w:rsidRDefault="00F57B12" w:rsidP="00F57B12">
      <w:pPr>
        <w:ind w:firstLine="648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全面贯彻党和国家的教育方针，具有先进的德育理念，坚持以人为本，全员育人，全程育人，关爱学生成长。</w:t>
      </w:r>
    </w:p>
    <w:p w:rsidR="00F57B12" w:rsidRDefault="00F57B12" w:rsidP="00F57B12">
      <w:pPr>
        <w:ind w:firstLine="648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．具有较强的教育引导和组织管理协调能力，能结合工作岗位和学生实际，创造性地开展德育工作，在德育管理、学科德育、德育实践活动、降低和减少青少年学生违法犯罪、心理健康教育、德育科研、德育队伍建设等方面取得突出成绩。</w:t>
      </w:r>
    </w:p>
    <w:p w:rsidR="00F57B12" w:rsidRDefault="00F57B12" w:rsidP="00F57B12">
      <w:pPr>
        <w:ind w:firstLine="648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从事相关工作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年以上（含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年）。</w:t>
      </w:r>
    </w:p>
    <w:p w:rsidR="00F57B12" w:rsidRDefault="00F57B12" w:rsidP="00F57B12">
      <w:pPr>
        <w:ind w:firstLine="648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受到党纪政纪处分或通报批评或违背职业道德行为的，在评选工作中“一票否决”。</w:t>
      </w:r>
    </w:p>
    <w:p w:rsidR="00F57B12" w:rsidRPr="00994296" w:rsidRDefault="00F57B12" w:rsidP="00F57B12">
      <w:pPr>
        <w:ind w:firstLine="648"/>
        <w:rPr>
          <w:rFonts w:ascii="楷体_GB2312" w:eastAsia="楷体_GB2312" w:hAnsi="楷体_GB2312" w:cs="Times New Roman"/>
          <w:sz w:val="32"/>
          <w:szCs w:val="32"/>
        </w:rPr>
      </w:pPr>
      <w:r w:rsidRPr="00994296">
        <w:rPr>
          <w:rFonts w:ascii="楷体_GB2312" w:eastAsia="楷体_GB2312" w:hAnsi="楷体_GB2312" w:cs="楷体_GB2312" w:hint="eastAsia"/>
          <w:sz w:val="32"/>
          <w:szCs w:val="32"/>
        </w:rPr>
        <w:t>（五）校园安全管理工作先进个人</w:t>
      </w:r>
    </w:p>
    <w:p w:rsidR="00F57B12" w:rsidRPr="00994296" w:rsidRDefault="00F57B12" w:rsidP="00F57B12">
      <w:pPr>
        <w:ind w:firstLine="648"/>
        <w:rPr>
          <w:rFonts w:ascii="仿宋_GB2312" w:eastAsia="仿宋_GB2312" w:hAnsi="仿宋_GB2312" w:cs="Times New Roman"/>
          <w:sz w:val="32"/>
          <w:szCs w:val="32"/>
        </w:rPr>
      </w:pPr>
      <w:r w:rsidRPr="00994296"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</w:rPr>
        <w:t>.</w:t>
      </w:r>
      <w:r w:rsidRPr="00994296">
        <w:rPr>
          <w:rFonts w:ascii="仿宋_GB2312" w:eastAsia="仿宋_GB2312" w:hAnsi="仿宋_GB2312" w:cs="仿宋_GB2312" w:hint="eastAsia"/>
          <w:sz w:val="32"/>
          <w:szCs w:val="32"/>
        </w:rPr>
        <w:t>热爱</w:t>
      </w:r>
      <w:r>
        <w:rPr>
          <w:rFonts w:ascii="仿宋_GB2312" w:eastAsia="仿宋_GB2312" w:hAnsi="仿宋_GB2312" w:cs="仿宋_GB2312" w:hint="eastAsia"/>
          <w:sz w:val="32"/>
          <w:szCs w:val="32"/>
        </w:rPr>
        <w:t>校园安全管理</w:t>
      </w:r>
      <w:r w:rsidRPr="00994296">
        <w:rPr>
          <w:rFonts w:ascii="仿宋_GB2312" w:eastAsia="仿宋_GB2312" w:hAnsi="仿宋_GB2312" w:cs="仿宋_GB2312" w:hint="eastAsia"/>
          <w:sz w:val="32"/>
          <w:szCs w:val="32"/>
        </w:rPr>
        <w:t>工作，具有较强的事业心和责任感，模范遵守</w:t>
      </w:r>
      <w:r>
        <w:rPr>
          <w:rFonts w:ascii="仿宋_GB2312" w:eastAsia="仿宋_GB2312" w:hAnsi="仿宋_GB2312" w:cs="仿宋_GB2312" w:hint="eastAsia"/>
          <w:sz w:val="32"/>
          <w:szCs w:val="32"/>
        </w:rPr>
        <w:t>学校</w:t>
      </w:r>
      <w:r w:rsidRPr="00994296">
        <w:rPr>
          <w:rFonts w:ascii="仿宋_GB2312" w:eastAsia="仿宋_GB2312" w:hAnsi="仿宋_GB2312" w:cs="仿宋_GB2312" w:hint="eastAsia"/>
          <w:sz w:val="32"/>
          <w:szCs w:val="32"/>
        </w:rPr>
        <w:t>各项规章制度，恪尽职守，爱岗敬业，廉洁奉公</w:t>
      </w:r>
      <w:r w:rsidRPr="00994296">
        <w:rPr>
          <w:rFonts w:ascii="仿宋_GB2312" w:eastAsia="仿宋_GB2312" w:hAnsi="仿宋_GB2312" w:cs="仿宋_GB2312"/>
          <w:sz w:val="32"/>
          <w:szCs w:val="32"/>
        </w:rPr>
        <w:t>;</w:t>
      </w:r>
    </w:p>
    <w:p w:rsidR="00F57B12" w:rsidRPr="00994296" w:rsidRDefault="00F57B12" w:rsidP="00F57B12">
      <w:pPr>
        <w:ind w:firstLine="648"/>
        <w:rPr>
          <w:rFonts w:ascii="仿宋_GB2312" w:eastAsia="仿宋_GB2312" w:hAnsi="仿宋_GB2312" w:cs="Times New Roman"/>
          <w:sz w:val="32"/>
          <w:szCs w:val="32"/>
        </w:rPr>
      </w:pPr>
      <w:r w:rsidRPr="00994296"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/>
          <w:sz w:val="32"/>
          <w:szCs w:val="32"/>
        </w:rPr>
        <w:t>.</w:t>
      </w:r>
      <w:r w:rsidRPr="00994296">
        <w:rPr>
          <w:rFonts w:ascii="仿宋_GB2312" w:eastAsia="仿宋_GB2312" w:hAnsi="仿宋_GB2312" w:cs="仿宋_GB2312" w:hint="eastAsia"/>
          <w:sz w:val="32"/>
          <w:szCs w:val="32"/>
        </w:rPr>
        <w:t>熟知</w:t>
      </w:r>
      <w:r>
        <w:rPr>
          <w:rFonts w:ascii="仿宋_GB2312" w:eastAsia="仿宋_GB2312" w:hAnsi="仿宋_GB2312" w:cs="仿宋_GB2312" w:hint="eastAsia"/>
          <w:sz w:val="32"/>
          <w:szCs w:val="32"/>
        </w:rPr>
        <w:t>校园安全有关</w:t>
      </w:r>
      <w:r w:rsidRPr="00994296">
        <w:rPr>
          <w:rFonts w:ascii="仿宋_GB2312" w:eastAsia="仿宋_GB2312" w:hAnsi="仿宋_GB2312" w:cs="仿宋_GB2312" w:hint="eastAsia"/>
          <w:sz w:val="32"/>
          <w:szCs w:val="32"/>
        </w:rPr>
        <w:t>法律法规、规章规程和标准，具有较高的业务素质和安全管理水平，能够及时发现重大事故隐患并指导整改，在安全隐患排查治理工作中成绩突出</w:t>
      </w:r>
      <w:r w:rsidRPr="00994296">
        <w:rPr>
          <w:rFonts w:ascii="仿宋_GB2312" w:eastAsia="仿宋_GB2312" w:hAnsi="仿宋_GB2312" w:cs="仿宋_GB2312"/>
          <w:sz w:val="32"/>
          <w:szCs w:val="32"/>
        </w:rPr>
        <w:t>;</w:t>
      </w:r>
    </w:p>
    <w:p w:rsidR="00F57B12" w:rsidRDefault="00F57B12" w:rsidP="00F57B12">
      <w:pPr>
        <w:ind w:firstLine="648"/>
        <w:rPr>
          <w:rFonts w:ascii="仿宋_GB2312" w:eastAsia="仿宋_GB2312" w:hAnsi="仿宋_GB2312" w:cs="Times New Roman"/>
          <w:sz w:val="32"/>
          <w:szCs w:val="32"/>
        </w:rPr>
      </w:pPr>
      <w:r w:rsidRPr="00994296"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/>
          <w:sz w:val="32"/>
          <w:szCs w:val="32"/>
        </w:rPr>
        <w:t>.</w:t>
      </w:r>
      <w:r w:rsidRPr="00994296">
        <w:rPr>
          <w:rFonts w:ascii="仿宋_GB2312" w:eastAsia="仿宋_GB2312" w:hAnsi="仿宋_GB2312" w:cs="仿宋_GB2312" w:hint="eastAsia"/>
          <w:sz w:val="32"/>
          <w:szCs w:val="32"/>
        </w:rPr>
        <w:t>坚持原则，不循私情，严格贯彻执行</w:t>
      </w:r>
      <w:r>
        <w:rPr>
          <w:rFonts w:ascii="仿宋_GB2312" w:eastAsia="仿宋_GB2312" w:hAnsi="仿宋_GB2312" w:cs="仿宋_GB2312" w:hint="eastAsia"/>
          <w:sz w:val="32"/>
          <w:szCs w:val="32"/>
        </w:rPr>
        <w:t>校园安全有关的</w:t>
      </w:r>
      <w:r w:rsidRPr="00994296">
        <w:rPr>
          <w:rFonts w:ascii="仿宋_GB2312" w:eastAsia="仿宋_GB2312" w:hAnsi="仿宋_GB2312" w:cs="仿宋_GB2312" w:hint="eastAsia"/>
          <w:sz w:val="32"/>
          <w:szCs w:val="32"/>
        </w:rPr>
        <w:t>法律法规和规章制度，积极探索</w:t>
      </w:r>
      <w:r>
        <w:rPr>
          <w:rFonts w:ascii="仿宋_GB2312" w:eastAsia="仿宋_GB2312" w:hAnsi="仿宋_GB2312" w:cs="仿宋_GB2312" w:hint="eastAsia"/>
          <w:sz w:val="32"/>
          <w:szCs w:val="32"/>
        </w:rPr>
        <w:t>校园安全管理</w:t>
      </w:r>
      <w:r w:rsidRPr="00994296">
        <w:rPr>
          <w:rFonts w:ascii="仿宋_GB2312" w:eastAsia="仿宋_GB2312" w:hAnsi="仿宋_GB2312" w:cs="仿宋_GB2312" w:hint="eastAsia"/>
          <w:sz w:val="32"/>
          <w:szCs w:val="32"/>
        </w:rPr>
        <w:t>工作的新方法和新途径，</w:t>
      </w:r>
      <w:r w:rsidRPr="00994296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在消除事故隐患或避免事故发生方面贡献突出</w:t>
      </w:r>
      <w:r w:rsidRPr="00994296">
        <w:rPr>
          <w:rFonts w:ascii="仿宋_GB2312" w:eastAsia="仿宋_GB2312" w:hAnsi="仿宋_GB2312" w:cs="仿宋_GB2312"/>
          <w:sz w:val="32"/>
          <w:szCs w:val="32"/>
        </w:rPr>
        <w:t>;</w:t>
      </w:r>
    </w:p>
    <w:p w:rsidR="00F57B12" w:rsidRDefault="00F57B12" w:rsidP="00F57B12">
      <w:pPr>
        <w:ind w:firstLine="648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从事相关工作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年以上（含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年）。</w:t>
      </w:r>
    </w:p>
    <w:p w:rsidR="00F57B12" w:rsidRDefault="00F57B12" w:rsidP="00F57B12">
      <w:pPr>
        <w:ind w:firstLine="648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受到党纪政纪处分或通报批评或违背职业道德行为的，在评选工作中“一票否决”。</w:t>
      </w:r>
    </w:p>
    <w:p w:rsidR="003B1178" w:rsidRDefault="003B1178" w:rsidP="00F57B12">
      <w:pPr>
        <w:ind w:firstLine="648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B1178" w:rsidRDefault="003B1178" w:rsidP="00F57B12">
      <w:pPr>
        <w:ind w:firstLine="648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B1178" w:rsidRDefault="003B1178" w:rsidP="00F57B12">
      <w:pPr>
        <w:ind w:firstLine="648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B1178" w:rsidRDefault="003B1178" w:rsidP="00F57B12">
      <w:pPr>
        <w:ind w:firstLine="648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B1178" w:rsidRDefault="003B1178" w:rsidP="00F57B12">
      <w:pPr>
        <w:ind w:firstLine="648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B1178" w:rsidRDefault="003B1178" w:rsidP="00F57B12">
      <w:pPr>
        <w:ind w:firstLine="648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B1178" w:rsidRDefault="003B1178" w:rsidP="00F57B12">
      <w:pPr>
        <w:ind w:firstLine="648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B1178" w:rsidRDefault="003B1178" w:rsidP="00F57B12">
      <w:pPr>
        <w:ind w:firstLine="648"/>
        <w:rPr>
          <w:rFonts w:ascii="黑体" w:eastAsia="黑体" w:hAnsi="黑体" w:hint="eastAsia"/>
          <w:sz w:val="32"/>
          <w:szCs w:val="32"/>
        </w:rPr>
      </w:pPr>
    </w:p>
    <w:p w:rsidR="003B1178" w:rsidRDefault="003B1178" w:rsidP="00F57B12">
      <w:pPr>
        <w:ind w:firstLine="648"/>
        <w:rPr>
          <w:rFonts w:ascii="黑体" w:eastAsia="黑体" w:hAnsi="黑体" w:hint="eastAsia"/>
          <w:sz w:val="32"/>
          <w:szCs w:val="32"/>
        </w:rPr>
      </w:pPr>
    </w:p>
    <w:p w:rsidR="003B1178" w:rsidRDefault="003B1178" w:rsidP="00F57B12">
      <w:pPr>
        <w:ind w:firstLine="648"/>
        <w:rPr>
          <w:rFonts w:ascii="黑体" w:eastAsia="黑体" w:hAnsi="黑体" w:hint="eastAsia"/>
          <w:sz w:val="32"/>
          <w:szCs w:val="32"/>
        </w:rPr>
      </w:pPr>
    </w:p>
    <w:p w:rsidR="003B1178" w:rsidRDefault="003B1178" w:rsidP="00F57B12">
      <w:pPr>
        <w:ind w:firstLine="648"/>
        <w:rPr>
          <w:rFonts w:ascii="黑体" w:eastAsia="黑体" w:hAnsi="黑体" w:hint="eastAsia"/>
          <w:sz w:val="32"/>
          <w:szCs w:val="32"/>
        </w:rPr>
      </w:pPr>
    </w:p>
    <w:p w:rsidR="003B1178" w:rsidRDefault="003B1178" w:rsidP="00F57B12">
      <w:pPr>
        <w:ind w:firstLine="648"/>
        <w:rPr>
          <w:rFonts w:ascii="黑体" w:eastAsia="黑体" w:hAnsi="黑体" w:hint="eastAsia"/>
          <w:sz w:val="32"/>
          <w:szCs w:val="32"/>
        </w:rPr>
      </w:pPr>
    </w:p>
    <w:p w:rsidR="003B1178" w:rsidRDefault="003B1178" w:rsidP="00F57B12">
      <w:pPr>
        <w:ind w:firstLine="648"/>
        <w:rPr>
          <w:rFonts w:ascii="黑体" w:eastAsia="黑体" w:hAnsi="黑体" w:hint="eastAsia"/>
          <w:sz w:val="32"/>
          <w:szCs w:val="32"/>
        </w:rPr>
      </w:pPr>
    </w:p>
    <w:p w:rsidR="003B1178" w:rsidRDefault="003B1178" w:rsidP="00F57B12">
      <w:pPr>
        <w:ind w:firstLine="648"/>
        <w:rPr>
          <w:rFonts w:ascii="黑体" w:eastAsia="黑体" w:hAnsi="黑体" w:hint="eastAsia"/>
          <w:sz w:val="32"/>
          <w:szCs w:val="32"/>
        </w:rPr>
      </w:pPr>
    </w:p>
    <w:p w:rsidR="003B1178" w:rsidRDefault="003B1178" w:rsidP="00F57B12">
      <w:pPr>
        <w:ind w:firstLine="648"/>
        <w:rPr>
          <w:rFonts w:ascii="黑体" w:eastAsia="黑体" w:hAnsi="黑体" w:hint="eastAsia"/>
          <w:sz w:val="32"/>
          <w:szCs w:val="32"/>
        </w:rPr>
      </w:pPr>
    </w:p>
    <w:p w:rsidR="003B1178" w:rsidRDefault="003B1178" w:rsidP="00F57B12">
      <w:pPr>
        <w:ind w:firstLine="648"/>
        <w:rPr>
          <w:rFonts w:ascii="黑体" w:eastAsia="黑体" w:hAnsi="黑体" w:hint="eastAsia"/>
          <w:sz w:val="32"/>
          <w:szCs w:val="32"/>
        </w:rPr>
      </w:pPr>
    </w:p>
    <w:p w:rsidR="003B1178" w:rsidRDefault="003B1178" w:rsidP="00F57B12">
      <w:pPr>
        <w:ind w:firstLine="648"/>
        <w:rPr>
          <w:rFonts w:ascii="黑体" w:eastAsia="黑体" w:hAnsi="黑体" w:hint="eastAsia"/>
          <w:sz w:val="32"/>
          <w:szCs w:val="32"/>
        </w:rPr>
      </w:pPr>
    </w:p>
    <w:p w:rsidR="003B1178" w:rsidRDefault="003B1178" w:rsidP="00F57B12">
      <w:pPr>
        <w:ind w:firstLine="648"/>
        <w:rPr>
          <w:rFonts w:ascii="黑体" w:eastAsia="黑体" w:hAnsi="黑体" w:hint="eastAsia"/>
          <w:sz w:val="32"/>
          <w:szCs w:val="32"/>
        </w:rPr>
      </w:pPr>
    </w:p>
    <w:sectPr w:rsidR="003B1178" w:rsidSect="00D36EA6">
      <w:pgSz w:w="11906" w:h="16838"/>
      <w:pgMar w:top="1440" w:right="1474" w:bottom="1440" w:left="1474" w:header="851" w:footer="1389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0DA6" w:rsidRDefault="008D0DA6" w:rsidP="003B1178">
      <w:r>
        <w:separator/>
      </w:r>
    </w:p>
  </w:endnote>
  <w:endnote w:type="continuationSeparator" w:id="0">
    <w:p w:rsidR="008D0DA6" w:rsidRDefault="008D0DA6" w:rsidP="003B11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0DA6" w:rsidRDefault="008D0DA6" w:rsidP="003B1178">
      <w:r>
        <w:separator/>
      </w:r>
    </w:p>
  </w:footnote>
  <w:footnote w:type="continuationSeparator" w:id="0">
    <w:p w:rsidR="008D0DA6" w:rsidRDefault="008D0DA6" w:rsidP="003B11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39BD"/>
    <w:rsid w:val="001729AA"/>
    <w:rsid w:val="001C6C96"/>
    <w:rsid w:val="00292730"/>
    <w:rsid w:val="003439BD"/>
    <w:rsid w:val="003B1178"/>
    <w:rsid w:val="003E2C03"/>
    <w:rsid w:val="003F2FA0"/>
    <w:rsid w:val="005E31B9"/>
    <w:rsid w:val="006B4421"/>
    <w:rsid w:val="007C0D41"/>
    <w:rsid w:val="007D1556"/>
    <w:rsid w:val="008D0DA6"/>
    <w:rsid w:val="00920FD6"/>
    <w:rsid w:val="00BC5471"/>
    <w:rsid w:val="00C317E6"/>
    <w:rsid w:val="00C419BA"/>
    <w:rsid w:val="00C77175"/>
    <w:rsid w:val="00D36EA6"/>
    <w:rsid w:val="00DB2F53"/>
    <w:rsid w:val="00E038ED"/>
    <w:rsid w:val="00E21763"/>
    <w:rsid w:val="00F15764"/>
    <w:rsid w:val="00F57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7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2730"/>
    <w:pPr>
      <w:ind w:firstLineChars="200" w:firstLine="420"/>
    </w:pPr>
  </w:style>
  <w:style w:type="paragraph" w:customStyle="1" w:styleId="NewNewNewNewNewNewNewNewNewNew">
    <w:name w:val="正文 New New New New New New New New New New"/>
    <w:uiPriority w:val="99"/>
    <w:rsid w:val="003B117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a4">
    <w:name w:val="footer"/>
    <w:basedOn w:val="a"/>
    <w:link w:val="Char"/>
    <w:uiPriority w:val="99"/>
    <w:rsid w:val="003B1178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Calibri"/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3B1178"/>
    <w:rPr>
      <w:rFonts w:ascii="Calibri" w:eastAsia="宋体" w:hAnsi="Calibri" w:cs="Calibri"/>
      <w:sz w:val="18"/>
      <w:szCs w:val="18"/>
    </w:rPr>
  </w:style>
  <w:style w:type="character" w:styleId="a5">
    <w:name w:val="page number"/>
    <w:basedOn w:val="a0"/>
    <w:uiPriority w:val="99"/>
    <w:rsid w:val="003B1178"/>
  </w:style>
  <w:style w:type="paragraph" w:styleId="a6">
    <w:name w:val="header"/>
    <w:basedOn w:val="a"/>
    <w:link w:val="Char0"/>
    <w:uiPriority w:val="99"/>
    <w:semiHidden/>
    <w:unhideWhenUsed/>
    <w:rsid w:val="003B11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3B1178"/>
    <w:rPr>
      <w:sz w:val="18"/>
      <w:szCs w:val="18"/>
    </w:rPr>
  </w:style>
  <w:style w:type="character" w:styleId="a7">
    <w:name w:val="Hyperlink"/>
    <w:basedOn w:val="a0"/>
    <w:uiPriority w:val="99"/>
    <w:unhideWhenUsed/>
    <w:rsid w:val="00BC5471"/>
    <w:rPr>
      <w:color w:val="0000FF" w:themeColor="hyperlink"/>
      <w:u w:val="single"/>
    </w:rPr>
  </w:style>
  <w:style w:type="paragraph" w:styleId="a8">
    <w:name w:val="Date"/>
    <w:basedOn w:val="a"/>
    <w:next w:val="a"/>
    <w:link w:val="Char1"/>
    <w:uiPriority w:val="99"/>
    <w:semiHidden/>
    <w:unhideWhenUsed/>
    <w:rsid w:val="00C77175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C771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242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2017-08-21T11:12:00Z</dcterms:created>
  <dcterms:modified xsi:type="dcterms:W3CDTF">2017-08-21T11:14:00Z</dcterms:modified>
</cp:coreProperties>
</file>